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79E" w:rsidRPr="00EF0970" w:rsidRDefault="001B579E" w:rsidP="001B57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F0970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</w:t>
      </w:r>
    </w:p>
    <w:p w:rsidR="001B579E" w:rsidRPr="00EF0970" w:rsidRDefault="001B579E" w:rsidP="001B57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F0970">
        <w:rPr>
          <w:rFonts w:ascii="Times New Roman" w:hAnsi="Times New Roman" w:cs="Times New Roman"/>
          <w:sz w:val="28"/>
          <w:szCs w:val="28"/>
        </w:rPr>
        <w:t>УЧРЕЖДЕНИЕ «</w:t>
      </w:r>
      <w:r w:rsidR="00EF0970" w:rsidRPr="00EF0970">
        <w:rPr>
          <w:rFonts w:ascii="Times New Roman" w:hAnsi="Times New Roman" w:cs="Times New Roman"/>
          <w:sz w:val="28"/>
          <w:szCs w:val="28"/>
        </w:rPr>
        <w:t>Г</w:t>
      </w:r>
      <w:r w:rsidRPr="00EF0970">
        <w:rPr>
          <w:rFonts w:ascii="Times New Roman" w:hAnsi="Times New Roman" w:cs="Times New Roman"/>
          <w:sz w:val="28"/>
          <w:szCs w:val="28"/>
        </w:rPr>
        <w:t>ИМНАЗИЯ №139</w:t>
      </w:r>
      <w:r w:rsidR="008465E4" w:rsidRPr="00EF0970">
        <w:rPr>
          <w:rFonts w:ascii="Times New Roman" w:hAnsi="Times New Roman" w:cs="Times New Roman"/>
          <w:sz w:val="28"/>
          <w:szCs w:val="28"/>
        </w:rPr>
        <w:t>-</w:t>
      </w:r>
      <w:r w:rsidR="004E2601" w:rsidRPr="00EF0970">
        <w:rPr>
          <w:rFonts w:ascii="Times New Roman" w:hAnsi="Times New Roman" w:cs="Times New Roman"/>
          <w:sz w:val="32"/>
          <w:szCs w:val="32"/>
        </w:rPr>
        <w:t>Ц</w:t>
      </w:r>
      <w:r w:rsidR="008465E4" w:rsidRPr="00EF0970">
        <w:rPr>
          <w:rFonts w:ascii="Times New Roman" w:hAnsi="Times New Roman" w:cs="Times New Roman"/>
          <w:sz w:val="32"/>
          <w:szCs w:val="32"/>
        </w:rPr>
        <w:t>ентр образования</w:t>
      </w:r>
      <w:r w:rsidRPr="00EF0970">
        <w:rPr>
          <w:rFonts w:ascii="Times New Roman" w:hAnsi="Times New Roman" w:cs="Times New Roman"/>
          <w:sz w:val="28"/>
          <w:szCs w:val="28"/>
        </w:rPr>
        <w:t>» ПРИВОЛЖСКОГО РАЙОНА г. КАЗАНИ</w:t>
      </w:r>
    </w:p>
    <w:p w:rsidR="001B579E" w:rsidRDefault="001B579E" w:rsidP="001B579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54"/>
        <w:gridCol w:w="4817"/>
      </w:tblGrid>
      <w:tr w:rsidR="001B579E" w:rsidTr="006E752A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1B579E" w:rsidRDefault="001B579E" w:rsidP="006E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1B579E" w:rsidRDefault="001B579E" w:rsidP="006E75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79E" w:rsidTr="006E752A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1B579E" w:rsidRDefault="001B579E" w:rsidP="006E75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Принято</w:t>
            </w:r>
            <w:r w:rsidRPr="007B47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заседании </w:t>
            </w:r>
          </w:p>
          <w:p w:rsidR="001B579E" w:rsidRPr="007B47B2" w:rsidRDefault="001B579E" w:rsidP="006E75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7B47B2">
              <w:rPr>
                <w:rFonts w:ascii="Times New Roman" w:eastAsia="Calibri" w:hAnsi="Times New Roman" w:cs="Times New Roman"/>
                <w:sz w:val="24"/>
                <w:szCs w:val="24"/>
              </w:rPr>
              <w:t>ед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агогического </w:t>
            </w:r>
            <w:r w:rsidRPr="007B47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совета </w:t>
            </w:r>
          </w:p>
          <w:p w:rsidR="004E2601" w:rsidRDefault="001B579E" w:rsidP="006E75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7B2">
              <w:rPr>
                <w:rFonts w:ascii="Times New Roman" w:eastAsia="Calibri" w:hAnsi="Times New Roman" w:cs="Times New Roman"/>
                <w:sz w:val="24"/>
                <w:szCs w:val="24"/>
              </w:rPr>
              <w:t>МАОУ «Гимназия №139</w:t>
            </w:r>
            <w:r w:rsidR="004E2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-Центр образования </w:t>
            </w:r>
            <w:r w:rsidRPr="007B47B2">
              <w:rPr>
                <w:rFonts w:ascii="Times New Roman" w:eastAsia="Calibri" w:hAnsi="Times New Roman" w:cs="Times New Roman"/>
                <w:sz w:val="24"/>
                <w:szCs w:val="24"/>
              </w:rPr>
              <w:t>»,</w:t>
            </w:r>
            <w:r w:rsidR="004E2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B47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</w:t>
            </w:r>
          </w:p>
          <w:p w:rsidR="001B579E" w:rsidRPr="007B47B2" w:rsidRDefault="001B579E" w:rsidP="006E75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7B2">
              <w:rPr>
                <w:rFonts w:ascii="Times New Roman" w:eastAsia="Calibri" w:hAnsi="Times New Roman" w:cs="Times New Roman"/>
                <w:sz w:val="24"/>
                <w:szCs w:val="24"/>
              </w:rPr>
              <w:t>№____________</w:t>
            </w:r>
          </w:p>
          <w:p w:rsidR="001B579E" w:rsidRPr="007B47B2" w:rsidRDefault="001B579E" w:rsidP="006E75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_______________20</w:t>
            </w:r>
            <w:r w:rsidR="00CD38C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261C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7B47B2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  <w:p w:rsidR="001B579E" w:rsidRPr="007B47B2" w:rsidRDefault="001B579E" w:rsidP="006E75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1B579E" w:rsidRPr="007B47B2" w:rsidRDefault="001B579E" w:rsidP="006E752A">
            <w:pPr>
              <w:spacing w:line="276" w:lineRule="auto"/>
              <w:ind w:left="176" w:hanging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7B2">
              <w:rPr>
                <w:rFonts w:ascii="Times New Roman" w:eastAsia="Calibri" w:hAnsi="Times New Roman" w:cs="Times New Roman"/>
                <w:sz w:val="24"/>
                <w:szCs w:val="24"/>
              </w:rPr>
              <w:t>Утверждаю</w:t>
            </w:r>
          </w:p>
          <w:p w:rsidR="001B579E" w:rsidRPr="007B47B2" w:rsidRDefault="001B579E" w:rsidP="006E752A">
            <w:pPr>
              <w:spacing w:line="276" w:lineRule="auto"/>
              <w:ind w:left="176" w:hanging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7B2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МАОУ «Гимназия №139</w:t>
            </w:r>
            <w:r w:rsidR="004E2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-Центр образования </w:t>
            </w:r>
            <w:r w:rsidRPr="007B47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»_____________Т.С. </w:t>
            </w:r>
            <w:proofErr w:type="spellStart"/>
            <w:r w:rsidRPr="007B47B2">
              <w:rPr>
                <w:rFonts w:ascii="Times New Roman" w:eastAsia="Calibri" w:hAnsi="Times New Roman" w:cs="Times New Roman"/>
                <w:sz w:val="24"/>
                <w:szCs w:val="24"/>
              </w:rPr>
              <w:t>Борер</w:t>
            </w:r>
            <w:proofErr w:type="spellEnd"/>
            <w:r w:rsidRPr="007B47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</w:t>
            </w:r>
          </w:p>
          <w:p w:rsidR="001B579E" w:rsidRPr="007B47B2" w:rsidRDefault="001B579E" w:rsidP="006E752A">
            <w:pPr>
              <w:pStyle w:val="a3"/>
              <w:spacing w:line="276" w:lineRule="auto"/>
              <w:ind w:left="176" w:hanging="176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Введено в действие приказом </w:t>
            </w:r>
            <w:r w:rsidRPr="007B47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№___                                 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от________________20</w:t>
            </w:r>
            <w:r w:rsidR="00CD38C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261C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  <w:r w:rsidRPr="007B47B2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 w:rsidRPr="007B47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</w:t>
            </w:r>
          </w:p>
          <w:p w:rsidR="001B579E" w:rsidRPr="007B47B2" w:rsidRDefault="001B579E" w:rsidP="006E752A">
            <w:pPr>
              <w:ind w:left="176" w:hanging="176"/>
              <w:rPr>
                <w:rFonts w:eastAsia="Calibri"/>
                <w:sz w:val="24"/>
                <w:szCs w:val="24"/>
              </w:rPr>
            </w:pPr>
          </w:p>
        </w:tc>
      </w:tr>
    </w:tbl>
    <w:p w:rsidR="001B579E" w:rsidRDefault="001B579E" w:rsidP="00467BD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79E" w:rsidRDefault="001B579E" w:rsidP="00467BD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7BD5" w:rsidRPr="00467BD5" w:rsidRDefault="00467BD5" w:rsidP="00467B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BD5">
        <w:rPr>
          <w:rFonts w:ascii="Times New Roman" w:hAnsi="Times New Roman" w:cs="Times New Roman"/>
          <w:b/>
          <w:sz w:val="28"/>
          <w:szCs w:val="28"/>
        </w:rPr>
        <w:t>Правила пользования библиотекой.</w:t>
      </w:r>
    </w:p>
    <w:p w:rsidR="00467BD5" w:rsidRPr="00467BD5" w:rsidRDefault="00467BD5" w:rsidP="00467BD5">
      <w:pPr>
        <w:rPr>
          <w:rFonts w:ascii="Times New Roman" w:hAnsi="Times New Roman" w:cs="Times New Roman"/>
          <w:b/>
          <w:sz w:val="28"/>
          <w:szCs w:val="28"/>
        </w:rPr>
      </w:pPr>
      <w:r w:rsidRPr="00467BD5">
        <w:rPr>
          <w:rFonts w:ascii="Times New Roman" w:hAnsi="Times New Roman" w:cs="Times New Roman"/>
          <w:b/>
          <w:sz w:val="28"/>
          <w:szCs w:val="28"/>
        </w:rPr>
        <w:t>1 Общие положения</w:t>
      </w:r>
    </w:p>
    <w:p w:rsidR="00467BD5" w:rsidRPr="00467BD5" w:rsidRDefault="00467BD5" w:rsidP="00467BD5">
      <w:pPr>
        <w:pStyle w:val="a6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7BD5">
        <w:rPr>
          <w:rFonts w:ascii="Times New Roman" w:hAnsi="Times New Roman" w:cs="Times New Roman"/>
          <w:sz w:val="28"/>
          <w:szCs w:val="28"/>
        </w:rPr>
        <w:t>Правила пользования библиотекой – документ, фиксирующий взаимоотношения читателя с библиотекой и определяющий общий порядок организации обслуживания читателей, порядок доступа к фондам библиотек, права и обязанности читателей и библиотек.</w:t>
      </w:r>
    </w:p>
    <w:p w:rsidR="00467BD5" w:rsidRPr="00467BD5" w:rsidRDefault="00467BD5" w:rsidP="00467BD5">
      <w:pPr>
        <w:pStyle w:val="a6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7BD5">
        <w:rPr>
          <w:rFonts w:ascii="Times New Roman" w:hAnsi="Times New Roman" w:cs="Times New Roman"/>
          <w:sz w:val="28"/>
          <w:szCs w:val="28"/>
        </w:rPr>
        <w:t>Право свободного и бесплатного пользования библиотекой имеют учащиеся и сотрудники общеобразовательного учреждения. Также родители учащихся и другие категории пользователей на общих основаниях.</w:t>
      </w:r>
    </w:p>
    <w:p w:rsidR="00467BD5" w:rsidRPr="00467BD5" w:rsidRDefault="00467BD5" w:rsidP="00467BD5">
      <w:pPr>
        <w:pStyle w:val="a6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7BD5">
        <w:rPr>
          <w:rFonts w:ascii="Times New Roman" w:hAnsi="Times New Roman" w:cs="Times New Roman"/>
          <w:sz w:val="28"/>
          <w:szCs w:val="28"/>
        </w:rPr>
        <w:t>К услугам читателей предоставляются: фонд учебной, художественной, справочной, научн</w:t>
      </w:r>
      <w:proofErr w:type="gramStart"/>
      <w:r w:rsidRPr="00467BD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467BD5">
        <w:rPr>
          <w:rFonts w:ascii="Times New Roman" w:hAnsi="Times New Roman" w:cs="Times New Roman"/>
          <w:sz w:val="28"/>
          <w:szCs w:val="28"/>
        </w:rPr>
        <w:t xml:space="preserve"> популярной литературы для учащихся; научно-педагогической, справочной литературы для преподавателей; книги газеты, журналы, </w:t>
      </w:r>
      <w:r w:rsidRPr="00467BD5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467BD5">
        <w:rPr>
          <w:rFonts w:ascii="Times New Roman" w:hAnsi="Times New Roman" w:cs="Times New Roman"/>
          <w:sz w:val="28"/>
          <w:szCs w:val="28"/>
        </w:rPr>
        <w:t xml:space="preserve">, </w:t>
      </w:r>
      <w:r w:rsidRPr="00467BD5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467BD5">
        <w:rPr>
          <w:rFonts w:ascii="Times New Roman" w:hAnsi="Times New Roman" w:cs="Times New Roman"/>
          <w:sz w:val="28"/>
          <w:szCs w:val="28"/>
        </w:rPr>
        <w:t>, электронные базы данных и др.; справочно- библиографический  аппарат: каталоги, картотеки, справочно- библиографический фонд; индивидуальные, групповые и массовые формы работы с читателями.</w:t>
      </w:r>
    </w:p>
    <w:p w:rsidR="00467BD5" w:rsidRPr="00467BD5" w:rsidRDefault="00467BD5" w:rsidP="00467BD5">
      <w:pPr>
        <w:pStyle w:val="a6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7BD5">
        <w:rPr>
          <w:rFonts w:ascii="Times New Roman" w:hAnsi="Times New Roman" w:cs="Times New Roman"/>
          <w:sz w:val="28"/>
          <w:szCs w:val="28"/>
        </w:rPr>
        <w:t>Библиотека обслуживает читателей:</w:t>
      </w:r>
    </w:p>
    <w:p w:rsidR="00467BD5" w:rsidRPr="00467BD5" w:rsidRDefault="00467BD5" w:rsidP="00467BD5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467BD5">
        <w:rPr>
          <w:rFonts w:ascii="Times New Roman" w:hAnsi="Times New Roman" w:cs="Times New Roman"/>
          <w:sz w:val="28"/>
          <w:szCs w:val="28"/>
        </w:rPr>
        <w:t>- на абонементе (выдача произведений печати отдельным читателям на дом);</w:t>
      </w:r>
    </w:p>
    <w:p w:rsidR="00467BD5" w:rsidRPr="00467BD5" w:rsidRDefault="00467BD5" w:rsidP="00467BD5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467BD5">
        <w:rPr>
          <w:rFonts w:ascii="Times New Roman" w:hAnsi="Times New Roman" w:cs="Times New Roman"/>
          <w:sz w:val="28"/>
          <w:szCs w:val="28"/>
        </w:rPr>
        <w:t>- в читальном зале (подразделение библиотеки с особым помещением, где читатели работают с документами, которые на дом не выдаются на дом);</w:t>
      </w:r>
    </w:p>
    <w:p w:rsidR="00467BD5" w:rsidRPr="00467BD5" w:rsidRDefault="00467BD5" w:rsidP="00467BD5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467BD5">
        <w:rPr>
          <w:rFonts w:ascii="Times New Roman" w:hAnsi="Times New Roman" w:cs="Times New Roman"/>
          <w:sz w:val="28"/>
          <w:szCs w:val="28"/>
        </w:rPr>
        <w:lastRenderedPageBreak/>
        <w:t>- по межбиблиотечному абонементу (МБА): получение литературы во временное пользование из других библиотек.</w:t>
      </w:r>
    </w:p>
    <w:p w:rsidR="00467BD5" w:rsidRPr="00467BD5" w:rsidRDefault="00467BD5" w:rsidP="00467BD5">
      <w:pPr>
        <w:pStyle w:val="a6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7BD5">
        <w:rPr>
          <w:rFonts w:ascii="Times New Roman" w:hAnsi="Times New Roman" w:cs="Times New Roman"/>
          <w:sz w:val="28"/>
          <w:szCs w:val="28"/>
        </w:rPr>
        <w:t>Режим работы библиотеки соответствует времени работы общеобразовательного        учреждения.</w:t>
      </w:r>
    </w:p>
    <w:p w:rsidR="00467BD5" w:rsidRPr="00467BD5" w:rsidRDefault="00467BD5" w:rsidP="00467B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67BD5" w:rsidRPr="00467BD5" w:rsidRDefault="00467BD5" w:rsidP="00467BD5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67BD5">
        <w:rPr>
          <w:rFonts w:ascii="Times New Roman" w:hAnsi="Times New Roman" w:cs="Times New Roman"/>
          <w:b/>
          <w:sz w:val="28"/>
          <w:szCs w:val="28"/>
        </w:rPr>
        <w:t>Права, обязанности и ответственность читателей</w:t>
      </w:r>
    </w:p>
    <w:p w:rsidR="00467BD5" w:rsidRPr="00467BD5" w:rsidRDefault="00467BD5" w:rsidP="00467B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67BD5">
        <w:rPr>
          <w:rFonts w:ascii="Times New Roman" w:hAnsi="Times New Roman" w:cs="Times New Roman"/>
          <w:sz w:val="28"/>
          <w:szCs w:val="28"/>
        </w:rPr>
        <w:t>2.1Читатель имеет право:</w:t>
      </w:r>
    </w:p>
    <w:p w:rsidR="00467BD5" w:rsidRPr="00467BD5" w:rsidRDefault="00467BD5" w:rsidP="00467B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67BD5">
        <w:rPr>
          <w:rFonts w:ascii="Times New Roman" w:hAnsi="Times New Roman" w:cs="Times New Roman"/>
          <w:sz w:val="28"/>
          <w:szCs w:val="28"/>
        </w:rPr>
        <w:t>2.2.1. Пользоваться следующими бесплатными библиотечно – информационными услугами:</w:t>
      </w:r>
    </w:p>
    <w:p w:rsidR="00467BD5" w:rsidRPr="00467BD5" w:rsidRDefault="00467BD5" w:rsidP="00467BD5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67BD5">
        <w:rPr>
          <w:rFonts w:ascii="Times New Roman" w:hAnsi="Times New Roman" w:cs="Times New Roman"/>
          <w:sz w:val="28"/>
          <w:szCs w:val="28"/>
        </w:rPr>
        <w:t>иметь свободный доступ  к библиотечным фондам и информации;</w:t>
      </w:r>
    </w:p>
    <w:p w:rsidR="00467BD5" w:rsidRPr="00467BD5" w:rsidRDefault="00467BD5" w:rsidP="00467BD5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67BD5">
        <w:rPr>
          <w:rFonts w:ascii="Times New Roman" w:hAnsi="Times New Roman" w:cs="Times New Roman"/>
          <w:sz w:val="28"/>
          <w:szCs w:val="28"/>
        </w:rPr>
        <w:t>получать во временное пользование из фонда библиотеки печатные издания и аудиовизуальные документы;</w:t>
      </w:r>
    </w:p>
    <w:p w:rsidR="00467BD5" w:rsidRPr="00467BD5" w:rsidRDefault="00467BD5" w:rsidP="00467BD5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67BD5">
        <w:rPr>
          <w:rFonts w:ascii="Times New Roman" w:hAnsi="Times New Roman" w:cs="Times New Roman"/>
          <w:sz w:val="28"/>
          <w:szCs w:val="28"/>
        </w:rPr>
        <w:t>получать консультацию и практическую помощь в поиске и выборе произведений печати и других источников информации;</w:t>
      </w:r>
    </w:p>
    <w:p w:rsidR="00467BD5" w:rsidRPr="00467BD5" w:rsidRDefault="00467BD5" w:rsidP="00467BD5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67BD5">
        <w:rPr>
          <w:rFonts w:ascii="Times New Roman" w:hAnsi="Times New Roman" w:cs="Times New Roman"/>
          <w:sz w:val="28"/>
          <w:szCs w:val="28"/>
        </w:rPr>
        <w:t>получать книги по МБА</w:t>
      </w:r>
    </w:p>
    <w:p w:rsidR="00467BD5" w:rsidRPr="00467BD5" w:rsidRDefault="00467BD5" w:rsidP="00467BD5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67BD5">
        <w:rPr>
          <w:rFonts w:ascii="Times New Roman" w:hAnsi="Times New Roman" w:cs="Times New Roman"/>
          <w:sz w:val="28"/>
          <w:szCs w:val="28"/>
        </w:rPr>
        <w:t>продлевать срок пользования литературой в установленном порядке;</w:t>
      </w:r>
    </w:p>
    <w:p w:rsidR="00467BD5" w:rsidRPr="00467BD5" w:rsidRDefault="00467BD5" w:rsidP="00467BD5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67BD5">
        <w:rPr>
          <w:rFonts w:ascii="Times New Roman" w:hAnsi="Times New Roman" w:cs="Times New Roman"/>
          <w:sz w:val="28"/>
          <w:szCs w:val="28"/>
        </w:rPr>
        <w:t>использовать справочн</w:t>
      </w:r>
      <w:proofErr w:type="gramStart"/>
      <w:r w:rsidRPr="00467BD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467BD5">
        <w:rPr>
          <w:rFonts w:ascii="Times New Roman" w:hAnsi="Times New Roman" w:cs="Times New Roman"/>
          <w:sz w:val="28"/>
          <w:szCs w:val="28"/>
        </w:rPr>
        <w:t xml:space="preserve"> библиографический аппарат: каталоги и картотеки на традиционных и машиночитаемых носителях;</w:t>
      </w:r>
    </w:p>
    <w:p w:rsidR="00467BD5" w:rsidRPr="00467BD5" w:rsidRDefault="00467BD5" w:rsidP="00467BD5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67BD5">
        <w:rPr>
          <w:rFonts w:ascii="Times New Roman" w:hAnsi="Times New Roman" w:cs="Times New Roman"/>
          <w:sz w:val="28"/>
          <w:szCs w:val="28"/>
        </w:rPr>
        <w:t>пользоваться справочно-библиографическим и информационным обслуживанием;</w:t>
      </w:r>
    </w:p>
    <w:p w:rsidR="00467BD5" w:rsidRPr="00467BD5" w:rsidRDefault="00467BD5" w:rsidP="00467BD5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67BD5">
        <w:rPr>
          <w:rFonts w:ascii="Times New Roman" w:hAnsi="Times New Roman" w:cs="Times New Roman"/>
          <w:sz w:val="28"/>
          <w:szCs w:val="28"/>
        </w:rPr>
        <w:t>получать библиотечн</w:t>
      </w:r>
      <w:proofErr w:type="gramStart"/>
      <w:r w:rsidRPr="00467BD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467BD5">
        <w:rPr>
          <w:rFonts w:ascii="Times New Roman" w:hAnsi="Times New Roman" w:cs="Times New Roman"/>
          <w:sz w:val="28"/>
          <w:szCs w:val="28"/>
        </w:rPr>
        <w:t xml:space="preserve"> библиографические и информационные знания, навыки и умения самостоятельно пользоваться библиотекой, книгой, информацией.</w:t>
      </w:r>
    </w:p>
    <w:p w:rsidR="00467BD5" w:rsidRPr="00467BD5" w:rsidRDefault="00467BD5" w:rsidP="00467BD5">
      <w:pPr>
        <w:pStyle w:val="a6"/>
        <w:spacing w:after="0"/>
        <w:ind w:left="795"/>
        <w:rPr>
          <w:rFonts w:ascii="Times New Roman" w:hAnsi="Times New Roman" w:cs="Times New Roman"/>
          <w:sz w:val="28"/>
          <w:szCs w:val="28"/>
        </w:rPr>
      </w:pPr>
    </w:p>
    <w:p w:rsidR="00467BD5" w:rsidRPr="00467BD5" w:rsidRDefault="00467BD5" w:rsidP="00467B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67BD5">
        <w:rPr>
          <w:rFonts w:ascii="Times New Roman" w:hAnsi="Times New Roman" w:cs="Times New Roman"/>
          <w:sz w:val="28"/>
          <w:szCs w:val="28"/>
        </w:rPr>
        <w:t>2.2.2</w:t>
      </w:r>
      <w:proofErr w:type="gramStart"/>
      <w:r w:rsidRPr="00467BD5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467BD5">
        <w:rPr>
          <w:rFonts w:ascii="Times New Roman" w:hAnsi="Times New Roman" w:cs="Times New Roman"/>
          <w:sz w:val="28"/>
          <w:szCs w:val="28"/>
        </w:rPr>
        <w:t>ринимать участие в мероприятиях, проводимых библиотекой.</w:t>
      </w:r>
    </w:p>
    <w:p w:rsidR="00467BD5" w:rsidRPr="00467BD5" w:rsidRDefault="00467BD5" w:rsidP="00467B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67BD5">
        <w:rPr>
          <w:rFonts w:ascii="Times New Roman" w:hAnsi="Times New Roman" w:cs="Times New Roman"/>
          <w:sz w:val="28"/>
          <w:szCs w:val="28"/>
        </w:rPr>
        <w:t>2.2.3. Избирать и быть избранным в библиотечный совет, оказывать практическую помощь библиотеке.</w:t>
      </w:r>
    </w:p>
    <w:p w:rsidR="00467BD5" w:rsidRPr="00467BD5" w:rsidRDefault="00467BD5" w:rsidP="00467B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67BD5">
        <w:rPr>
          <w:rFonts w:ascii="Times New Roman" w:hAnsi="Times New Roman" w:cs="Times New Roman"/>
          <w:sz w:val="28"/>
          <w:szCs w:val="28"/>
        </w:rPr>
        <w:t>2.2.4. Требовать соблюдения конфиденциальности данных о нем и перечне читаемых им материалов.</w:t>
      </w:r>
    </w:p>
    <w:p w:rsidR="00467BD5" w:rsidRPr="00467BD5" w:rsidRDefault="00467BD5" w:rsidP="00467B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67BD5">
        <w:rPr>
          <w:rFonts w:ascii="Times New Roman" w:hAnsi="Times New Roman" w:cs="Times New Roman"/>
          <w:sz w:val="28"/>
          <w:szCs w:val="28"/>
        </w:rPr>
        <w:t>2.2.5. Обжаловать действия библиотечных работников, ущемляющих его права, у директора общеобразовательного учреждения.</w:t>
      </w:r>
    </w:p>
    <w:p w:rsidR="00467BD5" w:rsidRPr="00467BD5" w:rsidRDefault="00467BD5" w:rsidP="00467B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67BD5">
        <w:rPr>
          <w:rFonts w:ascii="Times New Roman" w:hAnsi="Times New Roman" w:cs="Times New Roman"/>
          <w:sz w:val="28"/>
          <w:szCs w:val="28"/>
        </w:rPr>
        <w:t>2.2.6. Пользоваться дополнительными платными услугами.</w:t>
      </w:r>
    </w:p>
    <w:p w:rsidR="00467BD5" w:rsidRPr="00467BD5" w:rsidRDefault="00467BD5" w:rsidP="00467B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67BD5">
        <w:rPr>
          <w:rFonts w:ascii="Times New Roman" w:hAnsi="Times New Roman" w:cs="Times New Roman"/>
          <w:sz w:val="28"/>
          <w:szCs w:val="28"/>
        </w:rPr>
        <w:t>2.3. Читатели (поручители несовершеннолетних читателей, родители несовершеннолетних) обязаны:</w:t>
      </w:r>
    </w:p>
    <w:p w:rsidR="00467BD5" w:rsidRPr="00467BD5" w:rsidRDefault="00467BD5" w:rsidP="00467BD5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67BD5">
        <w:rPr>
          <w:rFonts w:ascii="Times New Roman" w:hAnsi="Times New Roman" w:cs="Times New Roman"/>
          <w:sz w:val="28"/>
          <w:szCs w:val="28"/>
        </w:rPr>
        <w:t>соблюдать правила пользования библиотекой;</w:t>
      </w:r>
    </w:p>
    <w:p w:rsidR="00467BD5" w:rsidRPr="00467BD5" w:rsidRDefault="00467BD5" w:rsidP="00467BD5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467BD5">
        <w:rPr>
          <w:sz w:val="28"/>
          <w:szCs w:val="28"/>
        </w:rPr>
        <w:t>2.3.1.Порядок пользования абонементом:</w:t>
      </w:r>
    </w:p>
    <w:p w:rsidR="00467BD5" w:rsidRPr="00467BD5" w:rsidRDefault="00467BD5" w:rsidP="00467BD5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467BD5">
        <w:rPr>
          <w:sz w:val="28"/>
          <w:szCs w:val="28"/>
        </w:rPr>
        <w:t>пользователи имеют право получить на дом из многотомных изданий не более двух документов одновременно;</w:t>
      </w:r>
    </w:p>
    <w:p w:rsidR="00467BD5" w:rsidRPr="00467BD5" w:rsidRDefault="00467BD5" w:rsidP="00467BD5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67BD5">
        <w:rPr>
          <w:sz w:val="28"/>
          <w:szCs w:val="28"/>
        </w:rPr>
        <w:t>-максимальные сроки пользования документами:</w:t>
      </w:r>
    </w:p>
    <w:p w:rsidR="00467BD5" w:rsidRPr="00467BD5" w:rsidRDefault="00467BD5" w:rsidP="00467BD5">
      <w:pPr>
        <w:pStyle w:val="a5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467BD5">
        <w:rPr>
          <w:sz w:val="28"/>
          <w:szCs w:val="28"/>
        </w:rPr>
        <w:lastRenderedPageBreak/>
        <w:t>учебники, учебные пособия — учебный год;</w:t>
      </w:r>
    </w:p>
    <w:p w:rsidR="00467BD5" w:rsidRPr="00467BD5" w:rsidRDefault="00467BD5" w:rsidP="00467BD5">
      <w:pPr>
        <w:pStyle w:val="a5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467BD5">
        <w:rPr>
          <w:sz w:val="28"/>
          <w:szCs w:val="28"/>
        </w:rPr>
        <w:t>научно-популярная, познавательная, художественная литература — 1</w:t>
      </w:r>
      <w:r>
        <w:rPr>
          <w:sz w:val="28"/>
          <w:szCs w:val="28"/>
        </w:rPr>
        <w:t>4</w:t>
      </w:r>
      <w:r w:rsidRPr="00467BD5">
        <w:rPr>
          <w:sz w:val="28"/>
          <w:szCs w:val="28"/>
        </w:rPr>
        <w:t xml:space="preserve"> дней;</w:t>
      </w:r>
    </w:p>
    <w:p w:rsidR="00467BD5" w:rsidRPr="00467BD5" w:rsidRDefault="00467BD5" w:rsidP="00467BD5">
      <w:pPr>
        <w:pStyle w:val="a5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467BD5">
        <w:rPr>
          <w:sz w:val="28"/>
          <w:szCs w:val="28"/>
        </w:rPr>
        <w:t>периодические издания, издания повышенного спроса — 3 дня;</w:t>
      </w:r>
    </w:p>
    <w:p w:rsidR="00467BD5" w:rsidRPr="00467BD5" w:rsidRDefault="00467BD5" w:rsidP="00467BD5">
      <w:pPr>
        <w:pStyle w:val="a5"/>
        <w:numPr>
          <w:ilvl w:val="0"/>
          <w:numId w:val="4"/>
        </w:numPr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467BD5">
        <w:rPr>
          <w:bCs/>
          <w:sz w:val="28"/>
          <w:szCs w:val="28"/>
        </w:rPr>
        <w:t xml:space="preserve">издания на </w:t>
      </w:r>
      <w:r w:rsidRPr="00467BD5">
        <w:rPr>
          <w:bCs/>
          <w:sz w:val="28"/>
          <w:szCs w:val="28"/>
          <w:lang w:val="en-US"/>
        </w:rPr>
        <w:t>CD</w:t>
      </w:r>
      <w:r w:rsidRPr="00467BD5">
        <w:rPr>
          <w:bCs/>
          <w:sz w:val="28"/>
          <w:szCs w:val="28"/>
        </w:rPr>
        <w:t>/</w:t>
      </w:r>
      <w:r w:rsidRPr="00467BD5">
        <w:rPr>
          <w:bCs/>
          <w:sz w:val="28"/>
          <w:szCs w:val="28"/>
          <w:lang w:val="en-US"/>
        </w:rPr>
        <w:t>DVD</w:t>
      </w:r>
      <w:r w:rsidRPr="00467BD5">
        <w:rPr>
          <w:bCs/>
          <w:sz w:val="28"/>
          <w:szCs w:val="28"/>
        </w:rPr>
        <w:t xml:space="preserve"> носителях — 1</w:t>
      </w:r>
      <w:r>
        <w:rPr>
          <w:bCs/>
          <w:sz w:val="28"/>
          <w:szCs w:val="28"/>
        </w:rPr>
        <w:t>4</w:t>
      </w:r>
      <w:r w:rsidRPr="00467BD5">
        <w:rPr>
          <w:bCs/>
          <w:sz w:val="28"/>
          <w:szCs w:val="28"/>
        </w:rPr>
        <w:t xml:space="preserve"> дней</w:t>
      </w:r>
      <w:r w:rsidRPr="00467BD5">
        <w:rPr>
          <w:b/>
          <w:bCs/>
          <w:sz w:val="28"/>
          <w:szCs w:val="28"/>
        </w:rPr>
        <w:t>;</w:t>
      </w:r>
    </w:p>
    <w:p w:rsidR="00467BD5" w:rsidRPr="00467BD5" w:rsidRDefault="00467BD5" w:rsidP="00467BD5">
      <w:pPr>
        <w:pStyle w:val="a5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467BD5">
        <w:rPr>
          <w:sz w:val="28"/>
          <w:szCs w:val="28"/>
        </w:rPr>
        <w:t>вид</w:t>
      </w:r>
      <w:proofErr w:type="gramStart"/>
      <w:r w:rsidRPr="00467BD5">
        <w:rPr>
          <w:sz w:val="28"/>
          <w:szCs w:val="28"/>
        </w:rPr>
        <w:t>ео/ау</w:t>
      </w:r>
      <w:proofErr w:type="gramEnd"/>
      <w:r w:rsidRPr="00467BD5">
        <w:rPr>
          <w:sz w:val="28"/>
          <w:szCs w:val="28"/>
        </w:rPr>
        <w:t>дио кассеты — 1</w:t>
      </w:r>
      <w:r>
        <w:rPr>
          <w:sz w:val="28"/>
          <w:szCs w:val="28"/>
        </w:rPr>
        <w:t>4</w:t>
      </w:r>
      <w:r w:rsidRPr="00467BD5">
        <w:rPr>
          <w:sz w:val="28"/>
          <w:szCs w:val="28"/>
        </w:rPr>
        <w:t xml:space="preserve"> дней;</w:t>
      </w:r>
    </w:p>
    <w:p w:rsidR="00467BD5" w:rsidRPr="00467BD5" w:rsidRDefault="00467BD5" w:rsidP="00467BD5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467BD5">
        <w:rPr>
          <w:sz w:val="28"/>
          <w:szCs w:val="28"/>
        </w:rPr>
        <w:t>пользователи могут продлить срок пользования документами, если на них отсутствует спрос со стороны других пользователей.</w:t>
      </w:r>
    </w:p>
    <w:p w:rsidR="00467BD5" w:rsidRPr="00467BD5" w:rsidRDefault="00467BD5" w:rsidP="00467BD5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467BD5">
        <w:rPr>
          <w:sz w:val="28"/>
          <w:szCs w:val="28"/>
        </w:rPr>
        <w:t>2.3.2. Порядок пользования читальным залом:</w:t>
      </w:r>
    </w:p>
    <w:p w:rsidR="00467BD5" w:rsidRPr="00467BD5" w:rsidRDefault="00467BD5" w:rsidP="00467BD5">
      <w:pPr>
        <w:pStyle w:val="a5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467BD5">
        <w:rPr>
          <w:sz w:val="28"/>
          <w:szCs w:val="28"/>
        </w:rPr>
        <w:t>документы, предназначенные для работы в читальном зале, на дом не выдаются;</w:t>
      </w:r>
    </w:p>
    <w:p w:rsidR="00467BD5" w:rsidRPr="00467BD5" w:rsidRDefault="00467BD5" w:rsidP="00467BD5">
      <w:pPr>
        <w:pStyle w:val="a5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467BD5">
        <w:rPr>
          <w:sz w:val="28"/>
          <w:szCs w:val="28"/>
        </w:rPr>
        <w:t>энциклопедии, справочники, редкие, ценные и имеющиеся в единственном экземпляре документы выдаются только для работы в читальном зале;</w:t>
      </w:r>
    </w:p>
    <w:p w:rsidR="00467BD5" w:rsidRPr="00467BD5" w:rsidRDefault="00467BD5" w:rsidP="00467BD5">
      <w:pPr>
        <w:pStyle w:val="a5"/>
        <w:spacing w:before="0" w:beforeAutospacing="0" w:after="0" w:afterAutospacing="0"/>
        <w:jc w:val="both"/>
        <w:rPr>
          <w:bCs/>
          <w:sz w:val="28"/>
          <w:szCs w:val="28"/>
        </w:rPr>
      </w:pPr>
      <w:r w:rsidRPr="00467BD5">
        <w:rPr>
          <w:sz w:val="28"/>
          <w:szCs w:val="28"/>
        </w:rPr>
        <w:t>2.3.3.</w:t>
      </w:r>
      <w:r w:rsidRPr="00467BD5">
        <w:rPr>
          <w:bCs/>
          <w:sz w:val="28"/>
          <w:szCs w:val="28"/>
        </w:rPr>
        <w:t>Порядок работы с компьютером, расположенным в библиотеке:</w:t>
      </w:r>
    </w:p>
    <w:p w:rsidR="00467BD5" w:rsidRPr="00467BD5" w:rsidRDefault="00467BD5" w:rsidP="00467BD5">
      <w:pPr>
        <w:pStyle w:val="a5"/>
        <w:numPr>
          <w:ilvl w:val="0"/>
          <w:numId w:val="6"/>
        </w:numPr>
        <w:spacing w:before="0" w:beforeAutospacing="0" w:after="0" w:afterAutospacing="0"/>
        <w:jc w:val="both"/>
        <w:rPr>
          <w:bCs/>
          <w:sz w:val="28"/>
          <w:szCs w:val="28"/>
        </w:rPr>
      </w:pPr>
      <w:r w:rsidRPr="00467BD5">
        <w:rPr>
          <w:bCs/>
          <w:sz w:val="28"/>
          <w:szCs w:val="28"/>
        </w:rPr>
        <w:t>работа с компьютером участников образовательного процесса производится по графику, утвержденному руководителем учреждения, и в присутствии сотрудника библиотеки;</w:t>
      </w:r>
    </w:p>
    <w:p w:rsidR="00467BD5" w:rsidRPr="00467BD5" w:rsidRDefault="00467BD5" w:rsidP="00467BD5">
      <w:pPr>
        <w:pStyle w:val="a5"/>
        <w:numPr>
          <w:ilvl w:val="0"/>
          <w:numId w:val="6"/>
        </w:numPr>
        <w:spacing w:before="0" w:beforeAutospacing="0" w:after="0" w:afterAutospacing="0"/>
        <w:jc w:val="both"/>
        <w:rPr>
          <w:bCs/>
          <w:sz w:val="28"/>
          <w:szCs w:val="28"/>
        </w:rPr>
      </w:pPr>
      <w:r w:rsidRPr="00467BD5">
        <w:rPr>
          <w:bCs/>
          <w:sz w:val="28"/>
          <w:szCs w:val="28"/>
        </w:rPr>
        <w:t>разрешается работа за одним персональным компьютером не более двух человек одновременно;</w:t>
      </w:r>
    </w:p>
    <w:p w:rsidR="00467BD5" w:rsidRPr="00467BD5" w:rsidRDefault="00467BD5" w:rsidP="00467BD5">
      <w:pPr>
        <w:pStyle w:val="a5"/>
        <w:numPr>
          <w:ilvl w:val="0"/>
          <w:numId w:val="6"/>
        </w:numPr>
        <w:spacing w:before="0" w:beforeAutospacing="0" w:after="0" w:afterAutospacing="0"/>
        <w:jc w:val="both"/>
        <w:rPr>
          <w:bCs/>
          <w:sz w:val="28"/>
          <w:szCs w:val="28"/>
        </w:rPr>
      </w:pPr>
      <w:r w:rsidRPr="00467BD5">
        <w:rPr>
          <w:bCs/>
          <w:sz w:val="28"/>
          <w:szCs w:val="28"/>
        </w:rPr>
        <w:t>пользователь имеет право работать с нетрадиционным носителем информации после предварительного тестирования его работником библиотеки;</w:t>
      </w:r>
    </w:p>
    <w:p w:rsidR="00467BD5" w:rsidRPr="00467BD5" w:rsidRDefault="00467BD5" w:rsidP="00467BD5">
      <w:pPr>
        <w:pStyle w:val="a5"/>
        <w:numPr>
          <w:ilvl w:val="0"/>
          <w:numId w:val="7"/>
        </w:numPr>
        <w:spacing w:before="0" w:beforeAutospacing="0" w:after="0" w:afterAutospacing="0"/>
        <w:jc w:val="both"/>
        <w:rPr>
          <w:bCs/>
          <w:sz w:val="28"/>
          <w:szCs w:val="28"/>
        </w:rPr>
      </w:pPr>
      <w:r w:rsidRPr="00467BD5">
        <w:rPr>
          <w:bCs/>
          <w:sz w:val="28"/>
          <w:szCs w:val="28"/>
        </w:rPr>
        <w:t>по всем вопросам поиска информации в Интернете пользователь должен обращаться к работнику библиотеки; запрещается обращение к ресурсам Интернета, предполагающим оплату;</w:t>
      </w:r>
    </w:p>
    <w:p w:rsidR="00467BD5" w:rsidRPr="00467BD5" w:rsidRDefault="00467BD5" w:rsidP="00467BD5">
      <w:pPr>
        <w:pStyle w:val="a5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r w:rsidRPr="00467BD5">
        <w:rPr>
          <w:sz w:val="28"/>
          <w:szCs w:val="28"/>
        </w:rPr>
        <w:t>работа с компьютером производится согласно утвержденным санитарно-гигиеническим требованиям.</w:t>
      </w:r>
    </w:p>
    <w:p w:rsidR="00467BD5" w:rsidRPr="00467BD5" w:rsidRDefault="00467BD5" w:rsidP="00467B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7BD5" w:rsidRPr="0078015B" w:rsidRDefault="00467BD5" w:rsidP="0078015B">
      <w:pPr>
        <w:pStyle w:val="a6"/>
        <w:numPr>
          <w:ilvl w:val="1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015B">
        <w:rPr>
          <w:rFonts w:ascii="Times New Roman" w:hAnsi="Times New Roman" w:cs="Times New Roman"/>
          <w:sz w:val="28"/>
          <w:szCs w:val="28"/>
        </w:rPr>
        <w:t>Обязанности и ответственность учащихся (поручителей несовершеннолетних учащихся) за учебную литературу:</w:t>
      </w:r>
    </w:p>
    <w:p w:rsidR="00467BD5" w:rsidRPr="0078015B" w:rsidRDefault="00467BD5" w:rsidP="0078015B">
      <w:pPr>
        <w:spacing w:after="0"/>
        <w:ind w:left="705" w:hanging="345"/>
        <w:jc w:val="both"/>
        <w:rPr>
          <w:rFonts w:ascii="Times New Roman" w:hAnsi="Times New Roman" w:cs="Times New Roman"/>
          <w:sz w:val="28"/>
          <w:szCs w:val="28"/>
        </w:rPr>
      </w:pPr>
      <w:r w:rsidRPr="0078015B">
        <w:rPr>
          <w:rFonts w:ascii="Times New Roman" w:hAnsi="Times New Roman" w:cs="Times New Roman"/>
          <w:sz w:val="28"/>
          <w:szCs w:val="28"/>
        </w:rPr>
        <w:t>-</w:t>
      </w:r>
      <w:r w:rsidRPr="0078015B">
        <w:rPr>
          <w:rFonts w:ascii="Times New Roman" w:hAnsi="Times New Roman" w:cs="Times New Roman"/>
          <w:sz w:val="28"/>
          <w:szCs w:val="28"/>
        </w:rPr>
        <w:tab/>
        <w:t>бережно относится к учебной литературе и приложениям к учебной литературе, полученной из фонда библиотеки;</w:t>
      </w:r>
    </w:p>
    <w:p w:rsidR="00467BD5" w:rsidRPr="0078015B" w:rsidRDefault="00467BD5" w:rsidP="0078015B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015B">
        <w:rPr>
          <w:rFonts w:ascii="Times New Roman" w:hAnsi="Times New Roman" w:cs="Times New Roman"/>
          <w:sz w:val="28"/>
          <w:szCs w:val="28"/>
        </w:rPr>
        <w:t>не делать в учебниках пометок, подчеркиваний, не вырывать, не загибать страниц,  и т.д.;</w:t>
      </w:r>
    </w:p>
    <w:p w:rsidR="00467BD5" w:rsidRPr="0078015B" w:rsidRDefault="00467BD5" w:rsidP="0078015B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015B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Pr="0078015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78015B">
        <w:rPr>
          <w:rFonts w:ascii="Times New Roman" w:hAnsi="Times New Roman" w:cs="Times New Roman"/>
          <w:sz w:val="28"/>
          <w:szCs w:val="28"/>
        </w:rPr>
        <w:t xml:space="preserve"> трех дней с момента получения учебной литературы на руки, учебная литература должна быть обложена;</w:t>
      </w:r>
    </w:p>
    <w:p w:rsidR="00467BD5" w:rsidRPr="0078015B" w:rsidRDefault="00467BD5" w:rsidP="0078015B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015B">
        <w:rPr>
          <w:rFonts w:ascii="Times New Roman" w:hAnsi="Times New Roman" w:cs="Times New Roman"/>
          <w:sz w:val="28"/>
          <w:szCs w:val="28"/>
        </w:rPr>
        <w:t>обложка должна быть цельная без повреждений для защиты углов и переплета учебника;</w:t>
      </w:r>
    </w:p>
    <w:p w:rsidR="00467BD5" w:rsidRPr="0078015B" w:rsidRDefault="00467BD5" w:rsidP="0078015B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015B">
        <w:rPr>
          <w:rFonts w:ascii="Times New Roman" w:hAnsi="Times New Roman" w:cs="Times New Roman"/>
          <w:sz w:val="28"/>
          <w:szCs w:val="28"/>
        </w:rPr>
        <w:t>запрещается закреплять обложку к учебнику металлическими скобами, клейкой лентой,  клеем;</w:t>
      </w:r>
    </w:p>
    <w:p w:rsidR="00467BD5" w:rsidRPr="0078015B" w:rsidRDefault="00467BD5" w:rsidP="0078015B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015B">
        <w:rPr>
          <w:rFonts w:ascii="Times New Roman" w:hAnsi="Times New Roman" w:cs="Times New Roman"/>
          <w:sz w:val="28"/>
          <w:szCs w:val="28"/>
        </w:rPr>
        <w:lastRenderedPageBreak/>
        <w:t>возврат учебной литературы производится в установленные администрацией  сроки;</w:t>
      </w:r>
    </w:p>
    <w:p w:rsidR="00467BD5" w:rsidRPr="0078015B" w:rsidRDefault="00467BD5" w:rsidP="0078015B">
      <w:pPr>
        <w:pStyle w:val="a6"/>
        <w:numPr>
          <w:ilvl w:val="1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015B">
        <w:rPr>
          <w:rFonts w:ascii="Times New Roman" w:hAnsi="Times New Roman" w:cs="Times New Roman"/>
          <w:sz w:val="28"/>
          <w:szCs w:val="28"/>
        </w:rPr>
        <w:t>Обязанности и ответственность читателей (поручителей несовершеннолетних читателей) за произведения печати и другие документы:</w:t>
      </w:r>
    </w:p>
    <w:p w:rsidR="00467BD5" w:rsidRPr="0078015B" w:rsidRDefault="00467BD5" w:rsidP="0078015B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015B">
        <w:rPr>
          <w:rFonts w:ascii="Times New Roman" w:hAnsi="Times New Roman" w:cs="Times New Roman"/>
          <w:sz w:val="28"/>
          <w:szCs w:val="28"/>
        </w:rPr>
        <w:t>бережно относится к произведениям печати и другим носителям информации полученной из фонда библиотеки:</w:t>
      </w:r>
    </w:p>
    <w:p w:rsidR="00467BD5" w:rsidRPr="0078015B" w:rsidRDefault="00467BD5" w:rsidP="0078015B">
      <w:pPr>
        <w:pStyle w:val="a6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015B">
        <w:rPr>
          <w:rFonts w:ascii="Times New Roman" w:hAnsi="Times New Roman" w:cs="Times New Roman"/>
          <w:sz w:val="28"/>
          <w:szCs w:val="28"/>
        </w:rPr>
        <w:t>не делать в них пометок, подчеркиваний, не вырывать, не загибать страниц и т.д.;</w:t>
      </w:r>
    </w:p>
    <w:p w:rsidR="00467BD5" w:rsidRPr="0078015B" w:rsidRDefault="00467BD5" w:rsidP="0078015B">
      <w:pPr>
        <w:pStyle w:val="a6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015B">
        <w:rPr>
          <w:rFonts w:ascii="Times New Roman" w:hAnsi="Times New Roman" w:cs="Times New Roman"/>
          <w:sz w:val="28"/>
          <w:szCs w:val="28"/>
        </w:rPr>
        <w:t>возвращать в библиотеку книги и другие документы в строго установленные сроки;</w:t>
      </w:r>
    </w:p>
    <w:p w:rsidR="00467BD5" w:rsidRPr="0078015B" w:rsidRDefault="00467BD5" w:rsidP="0078015B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015B">
        <w:rPr>
          <w:rFonts w:ascii="Times New Roman" w:hAnsi="Times New Roman" w:cs="Times New Roman"/>
          <w:sz w:val="28"/>
          <w:szCs w:val="28"/>
        </w:rPr>
        <w:t>не выносить книги и другие документы из помещения библиотеки, если они не записаны в читательском формуляре;</w:t>
      </w:r>
    </w:p>
    <w:p w:rsidR="00467BD5" w:rsidRPr="0078015B" w:rsidRDefault="00467BD5" w:rsidP="0078015B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015B">
        <w:rPr>
          <w:rFonts w:ascii="Times New Roman" w:hAnsi="Times New Roman" w:cs="Times New Roman"/>
          <w:sz w:val="28"/>
          <w:szCs w:val="28"/>
        </w:rPr>
        <w:t>пользоваться ценными и единственными экземплярами книги, справочными изданиями, книгами, полученными по межбиблиотечному абонементу, только в читальном зале библиотеки;</w:t>
      </w:r>
    </w:p>
    <w:p w:rsidR="00467BD5" w:rsidRPr="0078015B" w:rsidRDefault="00467BD5" w:rsidP="0078015B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015B">
        <w:rPr>
          <w:rFonts w:ascii="Times New Roman" w:hAnsi="Times New Roman" w:cs="Times New Roman"/>
          <w:sz w:val="28"/>
          <w:szCs w:val="28"/>
        </w:rPr>
        <w:t>при получении печатных изданий и других документов из библиотечного фонда читатель должен просмотреть их в библиотеке и в случае обнаружения дефектов  сообщить об этом библиотечному работнику, который сделает на них соответствующую пометку;</w:t>
      </w:r>
    </w:p>
    <w:p w:rsidR="00467BD5" w:rsidRPr="0078015B" w:rsidRDefault="00467BD5" w:rsidP="0078015B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015B">
        <w:rPr>
          <w:rFonts w:ascii="Times New Roman" w:hAnsi="Times New Roman" w:cs="Times New Roman"/>
          <w:sz w:val="28"/>
          <w:szCs w:val="28"/>
        </w:rPr>
        <w:t>при утрате и неумышленной порче изданий и других документов из библиотечного фонда заменить их такими же или изданиями, признанными библиотекой равноценными</w:t>
      </w:r>
      <w:proofErr w:type="gramStart"/>
      <w:r w:rsidRPr="0078015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801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8015B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78015B">
        <w:rPr>
          <w:rFonts w:ascii="Times New Roman" w:hAnsi="Times New Roman" w:cs="Times New Roman"/>
          <w:sz w:val="28"/>
          <w:szCs w:val="28"/>
        </w:rPr>
        <w:t>е нарушать порядок расстановки литературы в фонде открытого доступа;</w:t>
      </w:r>
    </w:p>
    <w:p w:rsidR="00467BD5" w:rsidRPr="0078015B" w:rsidRDefault="00467BD5" w:rsidP="0078015B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015B">
        <w:rPr>
          <w:rFonts w:ascii="Times New Roman" w:hAnsi="Times New Roman" w:cs="Times New Roman"/>
          <w:sz w:val="28"/>
          <w:szCs w:val="28"/>
        </w:rPr>
        <w:t>ежегодно в начале учебного года проходить перерегистрацию;</w:t>
      </w:r>
    </w:p>
    <w:p w:rsidR="00467BD5" w:rsidRPr="0078015B" w:rsidRDefault="00467BD5" w:rsidP="0078015B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015B">
        <w:rPr>
          <w:rFonts w:ascii="Times New Roman" w:hAnsi="Times New Roman" w:cs="Times New Roman"/>
          <w:sz w:val="28"/>
          <w:szCs w:val="28"/>
        </w:rPr>
        <w:t>при выбытии из общеобразовательного учреждения вернуть в библиотеку числящиеся за ним издания и другие документы;</w:t>
      </w:r>
    </w:p>
    <w:p w:rsidR="00467BD5" w:rsidRPr="0078015B" w:rsidRDefault="00467BD5" w:rsidP="0078015B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015B">
        <w:rPr>
          <w:rFonts w:ascii="Times New Roman" w:hAnsi="Times New Roman" w:cs="Times New Roman"/>
          <w:sz w:val="28"/>
          <w:szCs w:val="28"/>
        </w:rPr>
        <w:t>соблюдать в библиотеке тишину и порядок, не вносить большие портфели и сумки в помещение библиотеки.</w:t>
      </w:r>
    </w:p>
    <w:p w:rsidR="00467BD5" w:rsidRPr="0078015B" w:rsidRDefault="00467BD5" w:rsidP="0078015B">
      <w:pPr>
        <w:spacing w:after="0"/>
        <w:ind w:left="708" w:hanging="360"/>
        <w:jc w:val="both"/>
        <w:rPr>
          <w:rFonts w:ascii="Times New Roman" w:hAnsi="Times New Roman" w:cs="Times New Roman"/>
          <w:sz w:val="28"/>
          <w:szCs w:val="28"/>
        </w:rPr>
      </w:pPr>
      <w:r w:rsidRPr="0078015B">
        <w:rPr>
          <w:rFonts w:ascii="Times New Roman" w:hAnsi="Times New Roman" w:cs="Times New Roman"/>
          <w:sz w:val="28"/>
          <w:szCs w:val="28"/>
        </w:rPr>
        <w:t xml:space="preserve">2.6 </w:t>
      </w:r>
      <w:r w:rsidR="007C2533" w:rsidRPr="0078015B">
        <w:rPr>
          <w:rFonts w:ascii="Times New Roman" w:hAnsi="Times New Roman" w:cs="Times New Roman"/>
          <w:sz w:val="28"/>
          <w:szCs w:val="28"/>
        </w:rPr>
        <w:t>В</w:t>
      </w:r>
      <w:r w:rsidRPr="0078015B">
        <w:rPr>
          <w:rFonts w:ascii="Times New Roman" w:hAnsi="Times New Roman" w:cs="Times New Roman"/>
          <w:sz w:val="28"/>
          <w:szCs w:val="28"/>
        </w:rPr>
        <w:t>ыбывающие сотрудники общеобразовательного учреждения отмечают в библиотеке свой обходной лист.</w:t>
      </w:r>
    </w:p>
    <w:p w:rsidR="00467BD5" w:rsidRPr="0078015B" w:rsidRDefault="00467BD5" w:rsidP="0078015B">
      <w:pPr>
        <w:pStyle w:val="a6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67BD5" w:rsidRPr="0078015B" w:rsidRDefault="00467BD5" w:rsidP="0078015B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467BD5" w:rsidRPr="0078015B" w:rsidRDefault="00467BD5" w:rsidP="007801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7BD5" w:rsidRPr="00467BD5" w:rsidRDefault="00467BD5" w:rsidP="00467B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D262F" w:rsidRPr="00467BD5" w:rsidRDefault="003D262F">
      <w:pPr>
        <w:rPr>
          <w:rFonts w:ascii="Times New Roman" w:hAnsi="Times New Roman" w:cs="Times New Roman"/>
          <w:sz w:val="28"/>
          <w:szCs w:val="28"/>
        </w:rPr>
      </w:pPr>
    </w:p>
    <w:sectPr w:rsidR="003D262F" w:rsidRPr="00467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5DC" w:rsidRDefault="005215DC" w:rsidP="001B579E">
      <w:pPr>
        <w:spacing w:after="0" w:line="240" w:lineRule="auto"/>
      </w:pPr>
      <w:r>
        <w:separator/>
      </w:r>
    </w:p>
  </w:endnote>
  <w:endnote w:type="continuationSeparator" w:id="0">
    <w:p w:rsidR="005215DC" w:rsidRDefault="005215DC" w:rsidP="001B5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5DC" w:rsidRDefault="005215DC" w:rsidP="001B579E">
      <w:pPr>
        <w:spacing w:after="0" w:line="240" w:lineRule="auto"/>
      </w:pPr>
      <w:r>
        <w:separator/>
      </w:r>
    </w:p>
  </w:footnote>
  <w:footnote w:type="continuationSeparator" w:id="0">
    <w:p w:rsidR="005215DC" w:rsidRDefault="005215DC" w:rsidP="001B5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46F75"/>
    <w:multiLevelType w:val="multilevel"/>
    <w:tmpl w:val="6D0E161A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>
    <w:nsid w:val="11552D99"/>
    <w:multiLevelType w:val="hybridMultilevel"/>
    <w:tmpl w:val="A09E3DD4"/>
    <w:lvl w:ilvl="0" w:tplc="223A9618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365E7AC3"/>
    <w:multiLevelType w:val="hybridMultilevel"/>
    <w:tmpl w:val="26667F50"/>
    <w:lvl w:ilvl="0" w:tplc="223A96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813E76"/>
    <w:multiLevelType w:val="hybridMultilevel"/>
    <w:tmpl w:val="E6EA3C38"/>
    <w:lvl w:ilvl="0" w:tplc="223A96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416552"/>
    <w:multiLevelType w:val="hybridMultilevel"/>
    <w:tmpl w:val="7CF68278"/>
    <w:lvl w:ilvl="0" w:tplc="223A96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5A1CF1"/>
    <w:multiLevelType w:val="hybridMultilevel"/>
    <w:tmpl w:val="EFA66860"/>
    <w:lvl w:ilvl="0" w:tplc="223A96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19493E"/>
    <w:multiLevelType w:val="hybridMultilevel"/>
    <w:tmpl w:val="380205AC"/>
    <w:lvl w:ilvl="0" w:tplc="223A96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793A9C"/>
    <w:multiLevelType w:val="hybridMultilevel"/>
    <w:tmpl w:val="7E445E3E"/>
    <w:lvl w:ilvl="0" w:tplc="326E0C4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A2F0586"/>
    <w:multiLevelType w:val="multilevel"/>
    <w:tmpl w:val="227A103C"/>
    <w:lvl w:ilvl="0">
      <w:start w:val="1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2160" w:hanging="216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9">
    <w:nsid w:val="6BE90F7E"/>
    <w:multiLevelType w:val="hybridMultilevel"/>
    <w:tmpl w:val="D1A68388"/>
    <w:lvl w:ilvl="0" w:tplc="223A96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7865CD"/>
    <w:multiLevelType w:val="hybridMultilevel"/>
    <w:tmpl w:val="8022F5C6"/>
    <w:lvl w:ilvl="0" w:tplc="223A96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FE7E41"/>
    <w:multiLevelType w:val="hybridMultilevel"/>
    <w:tmpl w:val="B7AE40A4"/>
    <w:lvl w:ilvl="0" w:tplc="223A96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7"/>
  </w:num>
  <w:num w:numId="5">
    <w:abstractNumId w:val="5"/>
  </w:num>
  <w:num w:numId="6">
    <w:abstractNumId w:val="2"/>
  </w:num>
  <w:num w:numId="7">
    <w:abstractNumId w:val="6"/>
  </w:num>
  <w:num w:numId="8">
    <w:abstractNumId w:val="11"/>
  </w:num>
  <w:num w:numId="9">
    <w:abstractNumId w:val="0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BD5"/>
    <w:rsid w:val="001704BD"/>
    <w:rsid w:val="001B579E"/>
    <w:rsid w:val="002261CD"/>
    <w:rsid w:val="003D262F"/>
    <w:rsid w:val="00467BD5"/>
    <w:rsid w:val="004E2601"/>
    <w:rsid w:val="005215DC"/>
    <w:rsid w:val="0078015B"/>
    <w:rsid w:val="007C2533"/>
    <w:rsid w:val="008465E4"/>
    <w:rsid w:val="00894E71"/>
    <w:rsid w:val="008A7D28"/>
    <w:rsid w:val="00903B67"/>
    <w:rsid w:val="00C749EC"/>
    <w:rsid w:val="00CA3EBE"/>
    <w:rsid w:val="00CD38C0"/>
    <w:rsid w:val="00EF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BD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7BD5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467BD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semiHidden/>
    <w:unhideWhenUsed/>
    <w:rsid w:val="00467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467BD5"/>
    <w:pPr>
      <w:ind w:left="720"/>
      <w:contextualSpacing/>
    </w:pPr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894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4E71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1B5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B579E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1B5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B579E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BD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7BD5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467BD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semiHidden/>
    <w:unhideWhenUsed/>
    <w:rsid w:val="00467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467BD5"/>
    <w:pPr>
      <w:ind w:left="720"/>
      <w:contextualSpacing/>
    </w:pPr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894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4E71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1B5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B579E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1B5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B579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1056</Words>
  <Characters>6022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12</cp:revision>
  <dcterms:created xsi:type="dcterms:W3CDTF">2017-10-17T11:18:00Z</dcterms:created>
  <dcterms:modified xsi:type="dcterms:W3CDTF">2021-07-01T05:38:00Z</dcterms:modified>
</cp:coreProperties>
</file>